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A" w:rsidRDefault="00BF009F" w:rsidP="0031020A">
      <w:pPr>
        <w:spacing w:after="0" w:line="240" w:lineRule="auto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 xml:space="preserve">Vážení rodiče, </w:t>
      </w:r>
    </w:p>
    <w:p w:rsidR="0031020A" w:rsidRDefault="00BF009F" w:rsidP="0031020A">
      <w:pPr>
        <w:spacing w:after="0" w:line="240" w:lineRule="auto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 xml:space="preserve">od 25. května je umožněn dobrovolný pobyt žáků 1. stupně ve škole. </w:t>
      </w:r>
    </w:p>
    <w:p w:rsidR="00BF009F" w:rsidRPr="00BF009F" w:rsidRDefault="00BF009F" w:rsidP="0031020A">
      <w:pPr>
        <w:spacing w:after="0" w:line="240" w:lineRule="auto"/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7"/>
          <w:szCs w:val="27"/>
          <w:lang w:eastAsia="cs-CZ"/>
        </w:rPr>
        <w:t>V tomto článku se seznamte s podmínkami, možnostmi a povinnostmi, které jsou nutné pro zajištění bezpečného pobytu žáků ve škole v období od 25. 5. do 30. 6. 2020.</w:t>
      </w:r>
    </w:p>
    <w:p w:rsidR="00BF009F" w:rsidRPr="00BF009F" w:rsidRDefault="00BF009F" w:rsidP="00BF0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009F" w:rsidRPr="00BF009F" w:rsidRDefault="00BF009F" w:rsidP="00863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34"/>
          <w:szCs w:val="34"/>
          <w:lang w:eastAsia="cs-CZ"/>
        </w:rPr>
        <w:br/>
      </w:r>
      <w:r w:rsidRPr="008638DD">
        <w:rPr>
          <w:rFonts w:ascii="Trebuchet MS" w:eastAsia="Times New Roman" w:hAnsi="Trebuchet MS" w:cs="Times New Roman"/>
          <w:b/>
          <w:bCs/>
          <w:sz w:val="34"/>
          <w:szCs w:val="34"/>
          <w:u w:val="single"/>
          <w:lang w:eastAsia="cs-CZ"/>
        </w:rPr>
        <w:t>Pravidla pro ochranu zdraví a provoz školy v období od 25. května do konce školního roku 2019/2020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 </w:t>
      </w:r>
    </w:p>
    <w:p w:rsidR="00BF009F" w:rsidRDefault="0031020A" w:rsidP="00BF009F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</w:pPr>
      <w:r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První den přinese žák čestná</w:t>
      </w:r>
      <w:r w:rsidR="00BF009F"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 xml:space="preserve"> prohlášení </w:t>
      </w:r>
    </w:p>
    <w:p w:rsidR="008638DD" w:rsidRPr="00BF009F" w:rsidRDefault="008638DD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BF009F" w:rsidRPr="0031020A" w:rsidRDefault="00BF009F" w:rsidP="0031020A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písemné čestné prohlášení</w:t>
      </w:r>
      <w:r w:rsidRPr="0031020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o neexistenci příznaků virového infekčního onemocnění </w:t>
      </w:r>
      <w:r w:rsidRPr="0031020A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(např. horečka, kašel, dušnost, náhlá ztráta chuti a čichu apod.)</w:t>
      </w:r>
    </w:p>
    <w:p w:rsidR="00BF009F" w:rsidRPr="0031020A" w:rsidRDefault="00BF009F" w:rsidP="0031020A">
      <w:pPr>
        <w:pStyle w:val="Odstavecseseznamem"/>
        <w:numPr>
          <w:ilvl w:val="0"/>
          <w:numId w:val="10"/>
        </w:numPr>
        <w:spacing w:after="5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seznámení s pravidly pro ochranu zdraví</w:t>
      </w:r>
      <w:r w:rsidRPr="0031020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(podepsané přinese žák při nástupu do školy)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B192B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Pokud zákonný zástupce tyto dokumenty nepodepíše</w:t>
      </w:r>
      <w:r w:rsidR="0031020A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 xml:space="preserve"> a NEPŘEDÁ</w:t>
      </w:r>
      <w:r w:rsidRPr="006B192B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 xml:space="preserve">, nebude žákovi osobní účast ve škole umožněna.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 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Jaký žák patří do rizikové skupiny?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Do rizikové skupiny patří žák, který </w:t>
      </w: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osobně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naplňuje alespoň jeden bod uvedený níže nebo pokud některý z bodů naplňuje </w:t>
      </w: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jakákoliv osoba, která s ním žije ve společné domácnosti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Chronické onemocnění plic </w:t>
      </w:r>
      <w:r w:rsidRPr="00BF00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 xml:space="preserve">(zahrnuje i středně závažné a závažné astma </w:t>
      </w:r>
      <w:proofErr w:type="spellStart"/>
      <w:r w:rsidRPr="00BF00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bronchiale</w:t>
      </w:r>
      <w:proofErr w:type="spellEnd"/>
      <w:r w:rsidRPr="00BF00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 xml:space="preserve">) </w:t>
      </w: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s dlouhodobou systémovou farmakologickou léčbou. </w:t>
      </w:r>
    </w:p>
    <w:p w:rsidR="00BF009F" w:rsidRPr="00BF009F" w:rsidRDefault="00BF009F" w:rsidP="00BF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Onemocnění srdce a/nebo velkých cév s dlouhodobou systémovou farmakologickou léčbou např. hypertenze. </w:t>
      </w:r>
    </w:p>
    <w:p w:rsidR="00BF009F" w:rsidRPr="00BF009F" w:rsidRDefault="00BF009F" w:rsidP="00BF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Porucha imunitního systému, např. Těžká obezita </w:t>
      </w:r>
      <w:r w:rsidRPr="00BF00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(BMI nad 40 kg/m2)</w:t>
      </w: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imunosupresivní léčbě </w:t>
      </w:r>
      <w:r w:rsidRPr="00BF00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(steroidy, HIV apod.)</w:t>
      </w:r>
      <w:r w:rsidRPr="00BF00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BF009F" w:rsidRPr="00BF009F" w:rsidRDefault="00BF009F" w:rsidP="00BF009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protinádorové léčbě, </w:t>
      </w:r>
    </w:p>
    <w:p w:rsidR="00BF009F" w:rsidRPr="00BF009F" w:rsidRDefault="00BF009F" w:rsidP="00BF009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transplantaci solidních orgánů a/nebo kostní dřeně, </w:t>
      </w:r>
    </w:p>
    <w:p w:rsidR="00BF009F" w:rsidRPr="00BF009F" w:rsidRDefault="00BF009F" w:rsidP="00BF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Farmakologicky léčený diabetes </w:t>
      </w:r>
      <w:proofErr w:type="spellStart"/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mellitus</w:t>
      </w:r>
      <w:proofErr w:type="spellEnd"/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Chronické onemocnění ledvin vyžadující dočasnou nebo trvalou podporu/náhradu funkce ledvin </w:t>
      </w:r>
      <w:r w:rsidRPr="00BF00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(dialýza)</w:t>
      </w: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Onemocnění jater </w:t>
      </w:r>
      <w:r w:rsidRPr="00BF009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cs-CZ"/>
        </w:rPr>
        <w:t>(primární nebo sekundární)</w:t>
      </w:r>
      <w:r w:rsidRPr="00BF009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. </w:t>
      </w:r>
    </w:p>
    <w:p w:rsidR="00BF009F" w:rsidRPr="0031020A" w:rsidRDefault="00BF009F" w:rsidP="0031020A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020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Doporučujeme zákonným zástupcům, aby zvážili tyto rizikové faktory, pokud žák patří do rizikové skupiny, a rozhodli o účasti žáka na vzdělávacích aktivitách s tímto vědomím.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 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 xml:space="preserve">Cesta do školy a ze školy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 cestě do školy a ze školy se na žáky vztahují obecná pravidla chování stanovená krizovými opatřeními, zejména: </w:t>
      </w:r>
    </w:p>
    <w:p w:rsidR="00BF009F" w:rsidRPr="00BF009F" w:rsidRDefault="00BF009F" w:rsidP="00BF00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>Zakrytí úst a nosu ochrannými prostředky.</w:t>
      </w:r>
    </w:p>
    <w:p w:rsidR="00BF009F" w:rsidRPr="00BF009F" w:rsidRDefault="00BF009F" w:rsidP="00BF00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Dodržení odstupů 2 metry v souladu s krizovými nebo mimořádnými opatřeními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(není tedy nutné např. u doprovodu žáka/členů společné domácnosti)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Příchod ke škole a pohyb před školou</w:t>
      </w:r>
    </w:p>
    <w:p w:rsidR="00BF009F" w:rsidRPr="00BF009F" w:rsidRDefault="00BF009F" w:rsidP="00BF009F">
      <w:pPr>
        <w:spacing w:after="4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Před školou dodržovat odstupy 2 metry v souladu s krizovými nebo mimořádnými opatřeními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(není tedy nutné např. u doprovodu žáka/členů společné domácnosti)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 všechny osoby nacházející se před školou platí povinnost zakrytí úst a nosu. </w:t>
      </w:r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Vstup do budovy školy</w:t>
      </w:r>
    </w:p>
    <w:p w:rsidR="00BF009F" w:rsidRPr="00BF009F" w:rsidRDefault="00BF009F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Vstup do budovy školy je umožněn </w:t>
      </w: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pouze žákům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nikoliv doprovázejícím osobám. </w:t>
      </w:r>
    </w:p>
    <w:p w:rsidR="00BF009F" w:rsidRPr="00BF009F" w:rsidRDefault="00BF009F" w:rsidP="00BF00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Žáci (bez doprovodu) vchází do budovy hlavním vchodem a pokračují do </w:t>
      </w:r>
      <w:r w:rsidR="006B192B">
        <w:rPr>
          <w:rFonts w:ascii="Trebuchet MS" w:eastAsia="Times New Roman" w:hAnsi="Trebuchet MS" w:cs="Times New Roman"/>
          <w:sz w:val="24"/>
          <w:szCs w:val="24"/>
          <w:lang w:eastAsia="cs-CZ"/>
        </w:rPr>
        <w:t>šatny – třídy.</w:t>
      </w:r>
    </w:p>
    <w:p w:rsidR="00BF009F" w:rsidRPr="00BF009F" w:rsidRDefault="00BF009F" w:rsidP="00BF00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Všichni žáci i zaměstnanci školy nosí </w:t>
      </w: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ve společných prostorách roušky. </w:t>
      </w:r>
    </w:p>
    <w:p w:rsidR="00BF009F" w:rsidRPr="00BF009F" w:rsidRDefault="00BF009F" w:rsidP="00BF00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Každý žák bude mít s sebou </w:t>
      </w: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na den </w:t>
      </w:r>
      <w:r w:rsidRPr="008638DD">
        <w:rPr>
          <w:rFonts w:ascii="Trebuchet MS" w:eastAsia="Times New Roman" w:hAnsi="Trebuchet MS" w:cs="Times New Roman"/>
          <w:b/>
          <w:bCs/>
          <w:sz w:val="24"/>
          <w:szCs w:val="24"/>
          <w:highlight w:val="yellow"/>
          <w:u w:val="single"/>
          <w:lang w:eastAsia="cs-CZ"/>
        </w:rPr>
        <w:t xml:space="preserve">minimálně 2 roušky </w:t>
      </w:r>
      <w:r w:rsidR="008638DD" w:rsidRPr="008638DD">
        <w:rPr>
          <w:rFonts w:ascii="Trebuchet MS" w:eastAsia="Times New Roman" w:hAnsi="Trebuchet MS" w:cs="Times New Roman"/>
          <w:b/>
          <w:bCs/>
          <w:sz w:val="24"/>
          <w:szCs w:val="24"/>
          <w:highlight w:val="yellow"/>
          <w:u w:val="single"/>
          <w:lang w:eastAsia="cs-CZ"/>
        </w:rPr>
        <w:t>s gumičkou kolem hlavy</w:t>
      </w:r>
      <w:r w:rsidR="008638DD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/ NE za uši </w:t>
      </w: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a sáček na uložení roušky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BF009F" w:rsidRPr="00BF009F" w:rsidRDefault="00BF009F" w:rsidP="003102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>Žák je povinen dodržovat stanovená hygienická pravidla; jejich opakované nedodržování, po prokazatelném upozornění zákonného zástupce žáka, je důvodem k nevpuštění žáka do školy, resp. k vyřazení žáka ze skupiny</w:t>
      </w:r>
      <w:r w:rsidR="00EA7595">
        <w:rPr>
          <w:rFonts w:ascii="Trebuchet MS" w:eastAsia="Times New Roman" w:hAnsi="Trebuchet MS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BF009F" w:rsidRPr="00BF009F" w:rsidRDefault="00BF009F" w:rsidP="00BF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V budově školy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Přesuny skupin žáků, pohyb na chodbách, návštěva toalet či společných prostor bude organizován tak, aby byly minimalizovány kontakty jak mezi skupinami, tak jednotlivci včetně zaměstnanců školy. 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 přesunech je vhodné dodržení odstupů 2 metry vždy, když je to možné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(nejméně 1,5 metru)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Před opuštěním třídy si všichni žáci na celou </w:t>
      </w:r>
      <w:r w:rsidR="00D62BCE">
        <w:rPr>
          <w:rFonts w:ascii="Trebuchet MS" w:eastAsia="Times New Roman" w:hAnsi="Trebuchet MS" w:cs="Times New Roman"/>
          <w:sz w:val="24"/>
          <w:szCs w:val="24"/>
          <w:lang w:eastAsia="cs-CZ"/>
        </w:rPr>
        <w:t>dobu mimo třídu nasadí roušky.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Toalety budou kromě tekoucí pitné vody a mýdla v dávkovači, vybaveny </w:t>
      </w:r>
      <w:r w:rsidR="00D62BCE">
        <w:rPr>
          <w:rFonts w:ascii="Trebuchet MS" w:eastAsia="Times New Roman" w:hAnsi="Trebuchet MS" w:cs="Times New Roman"/>
          <w:sz w:val="24"/>
          <w:szCs w:val="24"/>
          <w:lang w:eastAsia="cs-CZ"/>
        </w:rPr>
        <w:t>dezinfekci.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Úklid a dezinfekce toalet probíhá minimálně jednou denně. 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Dezinfekční prostředky na ruce budou přidělovány do tříd. </w:t>
      </w:r>
    </w:p>
    <w:p w:rsidR="00BF009F" w:rsidRPr="00BF009F" w:rsidRDefault="00BF009F" w:rsidP="00BF00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Dezinfekce povrchů nebo předmětů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které používá zvláště velký počet lidí, bude prováděna několikrát denně. </w:t>
      </w:r>
    </w:p>
    <w:p w:rsidR="00BF009F" w:rsidRPr="00BF009F" w:rsidRDefault="00BF009F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1020A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Ve třídě</w:t>
      </w:r>
    </w:p>
    <w:p w:rsidR="00BF009F" w:rsidRPr="00BF009F" w:rsidRDefault="00BF009F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Neprodleně po příchodu do třídy, musí každý použít dezinfekci na ruce. Doporučuje se i předchozí umytí rukou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(důkladně 20 až 30 sekund vodou a tekutým mýdlem)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</w:p>
    <w:p w:rsidR="00BF009F" w:rsidRPr="00BF009F" w:rsidRDefault="00D62BCE" w:rsidP="00BF00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Žáci budou ve své třídě.</w:t>
      </w:r>
    </w:p>
    <w:p w:rsidR="00BF009F" w:rsidRPr="00BF009F" w:rsidRDefault="00BF009F" w:rsidP="00BF00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V průběhu pobytu v učebně nemusí žáci ani pedagogičtí pracovníci nosit roušku, pokud je zachován rozestup 2 metry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(nejméně 1,5 metru)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Pokud dochází k bližšímu kontaktu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(např. při skupinové práci)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musí se roušky nosit i v učebně. </w:t>
      </w:r>
    </w:p>
    <w:p w:rsidR="00BF009F" w:rsidRPr="00BF009F" w:rsidRDefault="00BF009F" w:rsidP="00BF00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Při sejmutí si každý žák ukládá roušku do sáčku. </w:t>
      </w:r>
    </w:p>
    <w:p w:rsidR="00BF009F" w:rsidRPr="00BF009F" w:rsidRDefault="00BF009F" w:rsidP="00BF00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Žáci si po každém vzdělávacím bloku vydezinfikují nebo umyjí ruce ve své třídě. </w:t>
      </w:r>
    </w:p>
    <w:p w:rsidR="00BF009F" w:rsidRPr="00BF009F" w:rsidRDefault="00BF009F" w:rsidP="00BF009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 xml:space="preserve">Škola vede evidenci o docházce žáků do školy. </w:t>
      </w:r>
      <w:r w:rsidR="00D62BCE">
        <w:rPr>
          <w:rFonts w:ascii="Trebuchet MS" w:eastAsia="Times New Roman" w:hAnsi="Trebuchet MS" w:cs="Times New Roman"/>
          <w:sz w:val="24"/>
          <w:szCs w:val="24"/>
          <w:lang w:eastAsia="cs-CZ"/>
        </w:rPr>
        <w:t>// pokud žák do školy nepřijde, nutno omluvit třídnímu učiteli a odhlásit oběd.</w:t>
      </w:r>
    </w:p>
    <w:p w:rsidR="00BF009F" w:rsidRPr="00BF009F" w:rsidRDefault="00BF009F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Při podezření na možné příznaky COVID-19</w:t>
      </w:r>
    </w:p>
    <w:p w:rsidR="00BF009F" w:rsidRDefault="00BF009F" w:rsidP="00BF009F">
      <w:pPr>
        <w:spacing w:after="53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Nikdo s příznaky infekce dýchacích cest, které by mohly odpovídat známým příznakům COVID-19 </w:t>
      </w:r>
      <w:r w:rsidRPr="00BF009F">
        <w:rPr>
          <w:rFonts w:ascii="Trebuchet MS" w:eastAsia="Times New Roman" w:hAnsi="Trebuchet MS" w:cs="Times New Roman"/>
          <w:i/>
          <w:iCs/>
          <w:sz w:val="24"/>
          <w:szCs w:val="24"/>
          <w:lang w:eastAsia="cs-CZ"/>
        </w:rPr>
        <w:t>(zvýšená tělesná teplota, kašel, náhlá ztráta chuti a čichu, jiný příznak akutní infekce dýchacích cest)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, nesmí do školy vstoupit. Pokud žák vykazuje některý z možných příznaků COVID-19, bude umístěn do samostatné místnosti a zákonní zástupci žáka budou neprodleně kontaktováni s ohledem na okamžité vyzvednutí žáka. </w:t>
      </w:r>
    </w:p>
    <w:p w:rsidR="008638DD" w:rsidRPr="00BF009F" w:rsidRDefault="008638DD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009F" w:rsidRPr="00BF009F" w:rsidRDefault="00BF009F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Stravování</w:t>
      </w:r>
    </w:p>
    <w:p w:rsidR="00D62BCE" w:rsidRDefault="00BF009F" w:rsidP="00BF009F">
      <w:pPr>
        <w:spacing w:after="53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Pro přihlášené žáky bude školní jídelna vydávat obědy při dodržení přísných hygienických a organizačních pravidel. </w:t>
      </w:r>
    </w:p>
    <w:p w:rsidR="00F44D5E" w:rsidRDefault="00F44D5E" w:rsidP="00BF009F">
      <w:pPr>
        <w:spacing w:after="53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BF009F" w:rsidRDefault="00BF009F" w:rsidP="00BF009F">
      <w:pPr>
        <w:spacing w:after="53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eastAsia="cs-CZ"/>
        </w:rPr>
      </w:pPr>
      <w:r w:rsidRPr="00BF009F">
        <w:rPr>
          <w:rFonts w:ascii="Trebuchet MS" w:eastAsia="Times New Roman" w:hAnsi="Trebuchet MS" w:cs="Times New Roman"/>
          <w:b/>
          <w:sz w:val="24"/>
          <w:szCs w:val="24"/>
          <w:u w:val="single"/>
          <w:lang w:eastAsia="cs-CZ"/>
        </w:rPr>
        <w:t xml:space="preserve">Pobyt žáků ve škole </w:t>
      </w:r>
      <w:r w:rsidR="00F44D5E" w:rsidRPr="008638DD">
        <w:rPr>
          <w:rFonts w:ascii="Trebuchet MS" w:eastAsia="Times New Roman" w:hAnsi="Trebuchet MS" w:cs="Times New Roman"/>
          <w:b/>
          <w:sz w:val="24"/>
          <w:szCs w:val="24"/>
          <w:u w:val="single"/>
          <w:lang w:eastAsia="cs-CZ"/>
        </w:rPr>
        <w:t>– provoz školy</w:t>
      </w:r>
    </w:p>
    <w:p w:rsidR="008638DD" w:rsidRPr="008638DD" w:rsidRDefault="008638DD" w:rsidP="00BF009F">
      <w:pPr>
        <w:spacing w:after="53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eastAsia="cs-CZ"/>
        </w:rPr>
      </w:pPr>
    </w:p>
    <w:tbl>
      <w:tblPr>
        <w:tblStyle w:val="Mkatabulky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44D5E" w:rsidTr="00F44D5E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příchod do školy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začátek výuky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62BCE" w:rsidRDefault="00D62BCE" w:rsidP="0078650C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62BCE" w:rsidRDefault="00D62BCE" w:rsidP="0078650C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družina</w:t>
            </w:r>
          </w:p>
        </w:tc>
      </w:tr>
      <w:tr w:rsidR="00D62BCE" w:rsidTr="00F44D5E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BCE" w:rsidRP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D62B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 w:rsidRPr="00D62B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ročník </w:t>
            </w:r>
          </w:p>
        </w:tc>
        <w:tc>
          <w:tcPr>
            <w:tcW w:w="1842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7:45</w:t>
            </w:r>
          </w:p>
        </w:tc>
        <w:tc>
          <w:tcPr>
            <w:tcW w:w="1842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1843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1843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15:30</w:t>
            </w:r>
          </w:p>
        </w:tc>
      </w:tr>
      <w:tr w:rsidR="00D62BCE" w:rsidTr="00F44D5E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1842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</w:t>
            </w:r>
          </w:p>
        </w:tc>
        <w:tc>
          <w:tcPr>
            <w:tcW w:w="1842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8:15</w:t>
            </w:r>
          </w:p>
        </w:tc>
        <w:tc>
          <w:tcPr>
            <w:tcW w:w="1843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12:15</w:t>
            </w:r>
          </w:p>
        </w:tc>
        <w:tc>
          <w:tcPr>
            <w:tcW w:w="1843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nebude</w:t>
            </w:r>
          </w:p>
        </w:tc>
      </w:tr>
      <w:tr w:rsidR="00D62BCE" w:rsidTr="00F44D5E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a 5. ročník</w:t>
            </w:r>
          </w:p>
        </w:tc>
        <w:tc>
          <w:tcPr>
            <w:tcW w:w="1842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8:15</w:t>
            </w:r>
          </w:p>
        </w:tc>
        <w:tc>
          <w:tcPr>
            <w:tcW w:w="1842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8:30</w:t>
            </w:r>
          </w:p>
        </w:tc>
        <w:tc>
          <w:tcPr>
            <w:tcW w:w="1843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12:40</w:t>
            </w:r>
          </w:p>
        </w:tc>
        <w:tc>
          <w:tcPr>
            <w:tcW w:w="1843" w:type="dxa"/>
            <w:vAlign w:val="center"/>
          </w:tcPr>
          <w:p w:rsidR="00D62BCE" w:rsidRDefault="00D62BCE" w:rsidP="00D62BCE">
            <w:pPr>
              <w:spacing w:after="5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nebude</w:t>
            </w:r>
          </w:p>
        </w:tc>
      </w:tr>
      <w:tr w:rsidR="00D62BCE" w:rsidTr="00F44D5E">
        <w:tc>
          <w:tcPr>
            <w:tcW w:w="9212" w:type="dxa"/>
            <w:gridSpan w:val="5"/>
            <w:vAlign w:val="center"/>
          </w:tcPr>
          <w:p w:rsidR="00D62BCE" w:rsidRDefault="00F44D5E" w:rsidP="00F44D5E">
            <w:pPr>
              <w:spacing w:after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33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NUTNÉ DODRŽOVAT ČASY </w:t>
            </w:r>
            <w:proofErr w:type="gramStart"/>
            <w:r w:rsidRPr="00C733B4">
              <w:rPr>
                <w:rFonts w:ascii="Arial" w:hAnsi="Arial" w:cs="Arial"/>
                <w:b/>
                <w:sz w:val="24"/>
                <w:szCs w:val="24"/>
                <w:u w:val="single"/>
              </w:rPr>
              <w:t>PŘÍCHODU !!!</w:t>
            </w:r>
            <w:proofErr w:type="gramEnd"/>
          </w:p>
        </w:tc>
      </w:tr>
    </w:tbl>
    <w:p w:rsidR="00D62BCE" w:rsidRPr="00BF009F" w:rsidRDefault="00D62BCE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4D5E" w:rsidRDefault="008638DD" w:rsidP="00BF009F">
      <w:pPr>
        <w:spacing w:after="53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Odpolední pobyt pro žáky 1. - 2</w:t>
      </w:r>
      <w:r w:rsidR="00BF009F"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.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ročníku</w:t>
      </w:r>
      <w:r w:rsidR="00BF009F"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bude zajišťován nejdéle do </w:t>
      </w:r>
      <w:r w:rsidR="00F44D5E">
        <w:rPr>
          <w:rFonts w:ascii="Trebuchet MS" w:eastAsia="Times New Roman" w:hAnsi="Trebuchet MS" w:cs="Times New Roman"/>
          <w:sz w:val="24"/>
          <w:szCs w:val="24"/>
          <w:lang w:eastAsia="cs-CZ"/>
        </w:rPr>
        <w:t>15:30</w:t>
      </w:r>
      <w:r w:rsidR="00BF009F"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hodin. </w:t>
      </w:r>
    </w:p>
    <w:p w:rsidR="00BF009F" w:rsidRDefault="00BF009F" w:rsidP="00BF009F">
      <w:pPr>
        <w:spacing w:after="53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>O čase odchodu ze školy budou zákonní zástupci</w:t>
      </w:r>
      <w:r w:rsidR="00F44D5E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F44D5E" w:rsidRPr="00F44D5E">
        <w:rPr>
          <w:rFonts w:ascii="Trebuchet MS" w:eastAsia="Times New Roman" w:hAnsi="Trebuchet MS" w:cs="Times New Roman"/>
          <w:b/>
          <w:sz w:val="24"/>
          <w:szCs w:val="24"/>
          <w:u w:val="single"/>
          <w:lang w:eastAsia="cs-CZ"/>
        </w:rPr>
        <w:t>PÍSEMNĚ</w:t>
      </w:r>
      <w:r w:rsidRPr="00BF009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informovat </w:t>
      </w:r>
      <w:r w:rsidR="00F44D5E">
        <w:rPr>
          <w:rFonts w:ascii="Trebuchet MS" w:eastAsia="Times New Roman" w:hAnsi="Trebuchet MS" w:cs="Times New Roman"/>
          <w:sz w:val="24"/>
          <w:szCs w:val="24"/>
          <w:lang w:eastAsia="cs-CZ"/>
        </w:rPr>
        <w:t>paní vychovatelku.</w:t>
      </w:r>
    </w:p>
    <w:p w:rsidR="00F44D5E" w:rsidRPr="00BF009F" w:rsidRDefault="00F44D5E" w:rsidP="00BF009F">
      <w:p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009F" w:rsidRPr="008638DD" w:rsidRDefault="00BF009F" w:rsidP="00BF009F">
      <w:pPr>
        <w:spacing w:after="53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</w:pPr>
      <w:r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 xml:space="preserve">Vzdělávací aktivity žáků 1. </w:t>
      </w:r>
      <w:r w:rsidR="008638DD"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s</w:t>
      </w:r>
      <w:r w:rsidRPr="008638DD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cs-CZ"/>
        </w:rPr>
        <w:t>tupně</w:t>
      </w:r>
    </w:p>
    <w:p w:rsidR="00F44D5E" w:rsidRPr="00F44D5E" w:rsidRDefault="00F44D5E" w:rsidP="00F44D5E">
      <w:pPr>
        <w:pStyle w:val="Odstavecseseznamem"/>
        <w:numPr>
          <w:ilvl w:val="0"/>
          <w:numId w:val="9"/>
        </w:numPr>
        <w:spacing w:after="5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D5E">
        <w:rPr>
          <w:rFonts w:ascii="Times New Roman" w:eastAsia="Times New Roman" w:hAnsi="Times New Roman" w:cs="Times New Roman"/>
          <w:sz w:val="24"/>
          <w:szCs w:val="24"/>
          <w:lang w:eastAsia="cs-CZ"/>
        </w:rPr>
        <w:t>V dopoledních hodinách běžná výuka.</w:t>
      </w:r>
    </w:p>
    <w:p w:rsidR="008717B3" w:rsidRDefault="008717B3"/>
    <w:sectPr w:rsidR="0087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DD0"/>
    <w:multiLevelType w:val="multilevel"/>
    <w:tmpl w:val="298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15E4B"/>
    <w:multiLevelType w:val="multilevel"/>
    <w:tmpl w:val="780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51D19"/>
    <w:multiLevelType w:val="hybridMultilevel"/>
    <w:tmpl w:val="1220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3C65"/>
    <w:multiLevelType w:val="multilevel"/>
    <w:tmpl w:val="39F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567CD"/>
    <w:multiLevelType w:val="hybridMultilevel"/>
    <w:tmpl w:val="3566E2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704B41"/>
    <w:multiLevelType w:val="multilevel"/>
    <w:tmpl w:val="87E8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D196C"/>
    <w:multiLevelType w:val="hybridMultilevel"/>
    <w:tmpl w:val="ECB8D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25A37"/>
    <w:multiLevelType w:val="multilevel"/>
    <w:tmpl w:val="60D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7D09D5"/>
    <w:multiLevelType w:val="multilevel"/>
    <w:tmpl w:val="AC2C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9B4C95"/>
    <w:multiLevelType w:val="multilevel"/>
    <w:tmpl w:val="850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A344C"/>
    <w:multiLevelType w:val="multilevel"/>
    <w:tmpl w:val="033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F"/>
    <w:rsid w:val="0031020A"/>
    <w:rsid w:val="006B192B"/>
    <w:rsid w:val="008638DD"/>
    <w:rsid w:val="008717B3"/>
    <w:rsid w:val="00BF009F"/>
    <w:rsid w:val="00D62BCE"/>
    <w:rsid w:val="00EA7595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00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F009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F009F"/>
    <w:rPr>
      <w:i/>
      <w:iCs/>
    </w:rPr>
  </w:style>
  <w:style w:type="character" w:customStyle="1" w:styleId="normaltextrun">
    <w:name w:val="normaltextrun"/>
    <w:basedOn w:val="Standardnpsmoodstavce"/>
    <w:rsid w:val="00BF009F"/>
  </w:style>
  <w:style w:type="table" w:styleId="Mkatabulky">
    <w:name w:val="Table Grid"/>
    <w:basedOn w:val="Normlntabulka"/>
    <w:uiPriority w:val="59"/>
    <w:rsid w:val="00D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2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F00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F009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F009F"/>
    <w:rPr>
      <w:i/>
      <w:iCs/>
    </w:rPr>
  </w:style>
  <w:style w:type="character" w:customStyle="1" w:styleId="normaltextrun">
    <w:name w:val="normaltextrun"/>
    <w:basedOn w:val="Standardnpsmoodstavce"/>
    <w:rsid w:val="00BF009F"/>
  </w:style>
  <w:style w:type="table" w:styleId="Mkatabulky">
    <w:name w:val="Table Grid"/>
    <w:basedOn w:val="Normlntabulka"/>
    <w:uiPriority w:val="59"/>
    <w:rsid w:val="00D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8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035">
              <w:marLeft w:val="720"/>
              <w:marRight w:val="0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3334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8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7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4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34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20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0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4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8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3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41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23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9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40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7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5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3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2020-05-11T09:15:00Z</dcterms:created>
  <dcterms:modified xsi:type="dcterms:W3CDTF">2020-05-11T13:37:00Z</dcterms:modified>
</cp:coreProperties>
</file>